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77" w:rsidRDefault="00FA56E5" w:rsidP="00FA56E5">
      <w:pPr>
        <w:jc w:val="center"/>
        <w:rPr>
          <w:b/>
          <w:sz w:val="24"/>
          <w:szCs w:val="24"/>
        </w:rPr>
      </w:pPr>
      <w:r>
        <w:rPr>
          <w:b/>
          <w:sz w:val="24"/>
          <w:szCs w:val="24"/>
        </w:rPr>
        <w:t>MILFORD FINANCE COMMITTEE</w:t>
      </w:r>
    </w:p>
    <w:p w:rsidR="00FA56E5" w:rsidRDefault="00FA56E5" w:rsidP="00FA56E5">
      <w:pPr>
        <w:jc w:val="center"/>
        <w:rPr>
          <w:b/>
          <w:sz w:val="24"/>
          <w:szCs w:val="24"/>
        </w:rPr>
      </w:pPr>
      <w:r>
        <w:rPr>
          <w:b/>
          <w:sz w:val="24"/>
          <w:szCs w:val="24"/>
        </w:rPr>
        <w:t>APRIL 3, 2024</w:t>
      </w:r>
    </w:p>
    <w:p w:rsidR="00FA56E5" w:rsidRDefault="00FA56E5" w:rsidP="00FA56E5">
      <w:pPr>
        <w:rPr>
          <w:sz w:val="24"/>
          <w:szCs w:val="24"/>
        </w:rPr>
      </w:pPr>
      <w:r>
        <w:rPr>
          <w:sz w:val="24"/>
          <w:szCs w:val="24"/>
        </w:rPr>
        <w:t>PRESENT:  Al Correia (Chairman), Andy Lizotte, David Levine, Chris Morin, Mike Nickolson, and Vincent  Valastro.</w:t>
      </w:r>
    </w:p>
    <w:p w:rsidR="00FA56E5" w:rsidRDefault="00FA56E5" w:rsidP="00FA56E5">
      <w:pPr>
        <w:rPr>
          <w:sz w:val="24"/>
          <w:szCs w:val="24"/>
        </w:rPr>
      </w:pPr>
      <w:r>
        <w:rPr>
          <w:sz w:val="24"/>
          <w:szCs w:val="24"/>
        </w:rPr>
        <w:t>By Remote:  Jerry Hiatt, Joyce Lavigne, Chuck Miklosovich and Lauren Wilton</w:t>
      </w:r>
    </w:p>
    <w:p w:rsidR="00FA56E5" w:rsidRDefault="00FA56E5" w:rsidP="00FA56E5">
      <w:pPr>
        <w:rPr>
          <w:sz w:val="24"/>
          <w:szCs w:val="24"/>
        </w:rPr>
      </w:pPr>
      <w:r>
        <w:rPr>
          <w:sz w:val="24"/>
          <w:szCs w:val="24"/>
        </w:rPr>
        <w:t>Members not present:  Bob DeVita, Brant Hornberger, Carly Kearnan, John Tennaro</w:t>
      </w:r>
    </w:p>
    <w:p w:rsidR="00FA56E5" w:rsidRDefault="00FA56E5" w:rsidP="00FA56E5">
      <w:pPr>
        <w:rPr>
          <w:sz w:val="24"/>
          <w:szCs w:val="24"/>
        </w:rPr>
      </w:pPr>
      <w:r>
        <w:rPr>
          <w:sz w:val="24"/>
          <w:szCs w:val="24"/>
        </w:rPr>
        <w:t>Also present:  Zachary Taylor, Finance Director; Tom Brown, Town Treasurer; and Paul Abbondanza, Financial Analyst.</w:t>
      </w:r>
    </w:p>
    <w:p w:rsidR="00FA56E5" w:rsidRDefault="00FA56E5" w:rsidP="00FA56E5">
      <w:pPr>
        <w:rPr>
          <w:sz w:val="24"/>
          <w:szCs w:val="24"/>
        </w:rPr>
      </w:pPr>
      <w:r>
        <w:rPr>
          <w:sz w:val="24"/>
          <w:szCs w:val="24"/>
        </w:rPr>
        <w:t>Meeting called to order at 7:02  p.m.</w:t>
      </w:r>
    </w:p>
    <w:p w:rsidR="00FA56E5" w:rsidRDefault="00FA56E5" w:rsidP="00FA56E5">
      <w:pPr>
        <w:rPr>
          <w:sz w:val="24"/>
          <w:szCs w:val="24"/>
        </w:rPr>
      </w:pPr>
      <w:r>
        <w:rPr>
          <w:sz w:val="24"/>
          <w:szCs w:val="24"/>
        </w:rPr>
        <w:t>Chris Morin moved to approve the 3-27-24 Minutes,</w:t>
      </w:r>
      <w:r w:rsidR="00AB3CF7">
        <w:rPr>
          <w:sz w:val="24"/>
          <w:szCs w:val="24"/>
        </w:rPr>
        <w:t xml:space="preserve"> seconded by Vinny </w:t>
      </w:r>
      <w:proofErr w:type="spellStart"/>
      <w:r w:rsidR="00AB3CF7">
        <w:rPr>
          <w:sz w:val="24"/>
          <w:szCs w:val="24"/>
        </w:rPr>
        <w:t>Valastro</w:t>
      </w:r>
      <w:proofErr w:type="spellEnd"/>
      <w:r w:rsidR="00AB3CF7">
        <w:rPr>
          <w:sz w:val="24"/>
          <w:szCs w:val="24"/>
        </w:rPr>
        <w:t>, 8</w:t>
      </w:r>
      <w:r>
        <w:rPr>
          <w:sz w:val="24"/>
          <w:szCs w:val="24"/>
        </w:rPr>
        <w:t xml:space="preserve"> in favor</w:t>
      </w:r>
      <w:r w:rsidR="00AB3CF7">
        <w:rPr>
          <w:sz w:val="24"/>
          <w:szCs w:val="24"/>
        </w:rPr>
        <w:t xml:space="preserve">, 1 abstained (Chuck </w:t>
      </w:r>
      <w:proofErr w:type="spellStart"/>
      <w:r w:rsidR="00AB3CF7">
        <w:rPr>
          <w:sz w:val="24"/>
          <w:szCs w:val="24"/>
        </w:rPr>
        <w:t>Miklosovich</w:t>
      </w:r>
      <w:proofErr w:type="spellEnd"/>
      <w:r w:rsidR="00AB3CF7">
        <w:rPr>
          <w:sz w:val="24"/>
          <w:szCs w:val="24"/>
        </w:rPr>
        <w:t>)</w:t>
      </w:r>
      <w:r>
        <w:rPr>
          <w:sz w:val="24"/>
          <w:szCs w:val="24"/>
        </w:rPr>
        <w:t>.  Roll Call</w:t>
      </w:r>
    </w:p>
    <w:p w:rsidR="00FA56E5" w:rsidRDefault="00FA56E5" w:rsidP="00FA56E5">
      <w:pPr>
        <w:rPr>
          <w:sz w:val="24"/>
          <w:szCs w:val="24"/>
        </w:rPr>
      </w:pPr>
      <w:r>
        <w:rPr>
          <w:sz w:val="24"/>
          <w:szCs w:val="24"/>
        </w:rPr>
        <w:t xml:space="preserve">#220-Fire </w:t>
      </w:r>
      <w:r w:rsidR="00902D5D">
        <w:rPr>
          <w:sz w:val="24"/>
          <w:szCs w:val="24"/>
        </w:rPr>
        <w:t xml:space="preserve">Department </w:t>
      </w:r>
      <w:r>
        <w:rPr>
          <w:sz w:val="24"/>
          <w:szCs w:val="24"/>
        </w:rPr>
        <w:t>Budget:  6% increase-$6,246,910</w:t>
      </w:r>
      <w:r w:rsidR="00902D5D">
        <w:rPr>
          <w:sz w:val="24"/>
          <w:szCs w:val="24"/>
        </w:rPr>
        <w:t>, due to the Chief wanting to add four firemen to the Birch Street Firehouse.  Andy Lizotte move to accept the Fire Department Budget, seconded by Vinny Valastro, all in favor.  Roll Call</w:t>
      </w:r>
    </w:p>
    <w:p w:rsidR="00902D5D" w:rsidRDefault="00902D5D" w:rsidP="00FA56E5">
      <w:pPr>
        <w:rPr>
          <w:sz w:val="24"/>
          <w:szCs w:val="24"/>
        </w:rPr>
      </w:pPr>
      <w:r>
        <w:rPr>
          <w:sz w:val="24"/>
          <w:szCs w:val="24"/>
        </w:rPr>
        <w:t>#210-Police Department Budget:  11% increase-$8,980,883, due to increase in police cars and special operations.  Andy Lizotte moved to accept the Police Department’s Budget, seconded by Vinny Valastro, all in favor.  Roll Call</w:t>
      </w:r>
    </w:p>
    <w:p w:rsidR="00902D5D" w:rsidRDefault="00902D5D" w:rsidP="00FA56E5">
      <w:pPr>
        <w:rPr>
          <w:sz w:val="24"/>
          <w:szCs w:val="24"/>
        </w:rPr>
      </w:pPr>
      <w:r>
        <w:rPr>
          <w:sz w:val="24"/>
          <w:szCs w:val="24"/>
        </w:rPr>
        <w:t>#450-Water Department Budget:  0% increase/decrease-$8,334,710.  Lauren Wilton moved to accept the Water Department Budget, seconded by Andy Lizotte, all in favor.  Roll Call</w:t>
      </w:r>
    </w:p>
    <w:p w:rsidR="00902D5D" w:rsidRDefault="00654376" w:rsidP="00FA56E5">
      <w:pPr>
        <w:rPr>
          <w:sz w:val="24"/>
          <w:szCs w:val="24"/>
        </w:rPr>
      </w:pPr>
      <w:r>
        <w:rPr>
          <w:sz w:val="24"/>
          <w:szCs w:val="24"/>
        </w:rPr>
        <w:t xml:space="preserve">Mike Nicholson reported on the School Budget, which has an increase of 6.4% due to the $5000 increase in </w:t>
      </w:r>
      <w:r w:rsidR="0032040E">
        <w:rPr>
          <w:sz w:val="24"/>
          <w:szCs w:val="24"/>
        </w:rPr>
        <w:t>Medicare</w:t>
      </w:r>
      <w:r>
        <w:rPr>
          <w:sz w:val="24"/>
          <w:szCs w:val="24"/>
        </w:rPr>
        <w:t>.  This budget was accepted at the 3-27-24 Finance Committee meeting.</w:t>
      </w:r>
    </w:p>
    <w:p w:rsidR="00654376" w:rsidRDefault="00654376" w:rsidP="00FA56E5">
      <w:pPr>
        <w:rPr>
          <w:sz w:val="24"/>
          <w:szCs w:val="24"/>
        </w:rPr>
      </w:pPr>
      <w:r>
        <w:rPr>
          <w:sz w:val="24"/>
          <w:szCs w:val="24"/>
        </w:rPr>
        <w:t>Zachary Taylor reported that he will have an updated report on the debt budget at next week’s meeting.</w:t>
      </w:r>
    </w:p>
    <w:p w:rsidR="00654376" w:rsidRDefault="00654376" w:rsidP="00FA56E5">
      <w:pPr>
        <w:rPr>
          <w:sz w:val="24"/>
          <w:szCs w:val="24"/>
        </w:rPr>
      </w:pPr>
      <w:r>
        <w:rPr>
          <w:sz w:val="24"/>
          <w:szCs w:val="24"/>
        </w:rPr>
        <w:t>Andy Lizotte moved to adjourn, seconded by Vinny Valastro, all in favor.</w:t>
      </w:r>
    </w:p>
    <w:p w:rsidR="00654376" w:rsidRDefault="00654376" w:rsidP="00FA56E5">
      <w:pPr>
        <w:rPr>
          <w:sz w:val="24"/>
          <w:szCs w:val="24"/>
        </w:rPr>
      </w:pPr>
      <w:r>
        <w:rPr>
          <w:sz w:val="24"/>
          <w:szCs w:val="24"/>
        </w:rPr>
        <w:t>Meeting adjourned at 7:35 p.m.</w:t>
      </w:r>
    </w:p>
    <w:p w:rsidR="00654376" w:rsidRDefault="00654376" w:rsidP="00FA56E5">
      <w:pPr>
        <w:rPr>
          <w:sz w:val="24"/>
          <w:szCs w:val="24"/>
        </w:rPr>
      </w:pPr>
      <w:r>
        <w:rPr>
          <w:sz w:val="24"/>
          <w:szCs w:val="24"/>
        </w:rPr>
        <w:t>Minutes recorded by Diana Hearns</w:t>
      </w:r>
    </w:p>
    <w:p w:rsidR="00654376" w:rsidRDefault="00654376" w:rsidP="00FA56E5">
      <w:pPr>
        <w:rPr>
          <w:sz w:val="24"/>
          <w:szCs w:val="24"/>
        </w:rPr>
      </w:pPr>
      <w:r>
        <w:rPr>
          <w:sz w:val="24"/>
          <w:szCs w:val="24"/>
        </w:rPr>
        <w:t>Documents reviewed:  Budgets</w:t>
      </w:r>
    </w:p>
    <w:p w:rsidR="00FA56E5" w:rsidRPr="00FA56E5" w:rsidRDefault="00FA56E5" w:rsidP="00FA56E5">
      <w:pPr>
        <w:rPr>
          <w:sz w:val="24"/>
          <w:szCs w:val="24"/>
        </w:rPr>
      </w:pPr>
    </w:p>
    <w:sectPr w:rsidR="00FA56E5" w:rsidRPr="00FA56E5" w:rsidSect="00D85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56E5"/>
    <w:rsid w:val="0032040E"/>
    <w:rsid w:val="00654376"/>
    <w:rsid w:val="00902D5D"/>
    <w:rsid w:val="00AB3CF7"/>
    <w:rsid w:val="00AE26F8"/>
    <w:rsid w:val="00D85877"/>
    <w:rsid w:val="00E16167"/>
    <w:rsid w:val="00FA5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cp:lastPrinted>2024-04-04T20:08:00Z</cp:lastPrinted>
  <dcterms:created xsi:type="dcterms:W3CDTF">2024-04-04T19:36:00Z</dcterms:created>
  <dcterms:modified xsi:type="dcterms:W3CDTF">2024-04-12T18:24:00Z</dcterms:modified>
</cp:coreProperties>
</file>